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D49E" w14:textId="77777777" w:rsidR="00640476" w:rsidRDefault="00640476" w:rsidP="00640476">
      <w:pPr>
        <w:pStyle w:val="Liststycke"/>
        <w:ind w:left="360"/>
        <w:rPr>
          <w:rFonts w:ascii="Tahoma" w:hAnsi="Tahoma" w:cs="Tahoma"/>
          <w:sz w:val="20"/>
          <w:szCs w:val="20"/>
        </w:rPr>
      </w:pPr>
    </w:p>
    <w:p w14:paraId="1D5691CE" w14:textId="30D95B41" w:rsidR="00640476" w:rsidRDefault="00640476" w:rsidP="00640476">
      <w:pPr>
        <w:pStyle w:val="Liststycke"/>
        <w:ind w:left="360"/>
        <w:rPr>
          <w:rFonts w:ascii="Tahoma" w:hAnsi="Tahoma" w:cs="Tahoma"/>
          <w:sz w:val="20"/>
          <w:szCs w:val="20"/>
        </w:rPr>
      </w:pPr>
      <w:r>
        <w:rPr>
          <w:rFonts w:ascii="Tahoma" w:hAnsi="Tahoma" w:cs="Tahoma"/>
          <w:noProof/>
          <w:sz w:val="20"/>
          <w:szCs w:val="20"/>
        </w:rPr>
        <w:drawing>
          <wp:inline distT="0" distB="0" distL="0" distR="0" wp14:anchorId="1D8E89AF" wp14:editId="4878D9F7">
            <wp:extent cx="1844040" cy="1413764"/>
            <wp:effectExtent l="0" t="0" r="3810" b="0"/>
            <wp:docPr id="1" name="Bildobjekt 1" descr="En bild som visar text, utomhus, tecken, dryc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utomhus, tecken, dryck&#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851616" cy="1419572"/>
                    </a:xfrm>
                    <a:prstGeom prst="rect">
                      <a:avLst/>
                    </a:prstGeom>
                  </pic:spPr>
                </pic:pic>
              </a:graphicData>
            </a:graphic>
          </wp:inline>
        </w:drawing>
      </w:r>
    </w:p>
    <w:p w14:paraId="2E9BC03A" w14:textId="77777777" w:rsidR="00640476" w:rsidRPr="00640476" w:rsidRDefault="00640476" w:rsidP="00640476">
      <w:pPr>
        <w:rPr>
          <w:rFonts w:ascii="Tahoma" w:hAnsi="Tahoma" w:cs="Tahoma"/>
          <w:sz w:val="20"/>
          <w:szCs w:val="20"/>
        </w:rPr>
      </w:pPr>
    </w:p>
    <w:p w14:paraId="795D8041" w14:textId="77777777" w:rsidR="00640476" w:rsidRDefault="00640476" w:rsidP="00640476">
      <w:pPr>
        <w:pStyle w:val="Liststycke"/>
        <w:ind w:left="360"/>
        <w:rPr>
          <w:rFonts w:ascii="Tahoma" w:hAnsi="Tahoma" w:cs="Tahoma"/>
          <w:sz w:val="20"/>
          <w:szCs w:val="20"/>
        </w:rPr>
      </w:pPr>
    </w:p>
    <w:p w14:paraId="22190743" w14:textId="77777777" w:rsidR="00640476" w:rsidRDefault="00640476" w:rsidP="00640476">
      <w:pPr>
        <w:pStyle w:val="Liststycke"/>
        <w:ind w:left="360"/>
        <w:rPr>
          <w:rFonts w:ascii="Tahoma" w:hAnsi="Tahoma" w:cs="Tahoma"/>
          <w:sz w:val="20"/>
          <w:szCs w:val="20"/>
        </w:rPr>
      </w:pPr>
    </w:p>
    <w:p w14:paraId="4D7352E5" w14:textId="77777777" w:rsidR="00640476" w:rsidRDefault="00640476" w:rsidP="00640476">
      <w:pPr>
        <w:pStyle w:val="Liststycke"/>
        <w:ind w:left="360"/>
        <w:rPr>
          <w:rFonts w:ascii="Tahoma" w:hAnsi="Tahoma" w:cs="Tahoma"/>
          <w:sz w:val="20"/>
          <w:szCs w:val="20"/>
        </w:rPr>
      </w:pPr>
    </w:p>
    <w:p w14:paraId="6C1B7B01" w14:textId="4E8C5228" w:rsidR="00640476" w:rsidRPr="00640476" w:rsidRDefault="00640476" w:rsidP="00640476">
      <w:pPr>
        <w:pStyle w:val="Liststycke"/>
        <w:ind w:left="360"/>
        <w:rPr>
          <w:rFonts w:ascii="Tahoma" w:hAnsi="Tahoma" w:cs="Tahoma"/>
          <w:b/>
          <w:bCs/>
          <w:sz w:val="20"/>
          <w:szCs w:val="20"/>
        </w:rPr>
      </w:pPr>
      <w:r w:rsidRPr="00640476">
        <w:rPr>
          <w:rFonts w:ascii="Tahoma" w:hAnsi="Tahoma" w:cs="Tahoma"/>
          <w:b/>
          <w:bCs/>
          <w:sz w:val="20"/>
          <w:szCs w:val="20"/>
        </w:rPr>
        <w:t xml:space="preserve">Inkomna motioner från </w:t>
      </w:r>
      <w:r w:rsidRPr="00640476">
        <w:rPr>
          <w:rFonts w:ascii="Tahoma" w:hAnsi="Tahoma" w:cs="Tahoma"/>
          <w:b/>
          <w:bCs/>
          <w:sz w:val="20"/>
          <w:szCs w:val="20"/>
        </w:rPr>
        <w:t>medlemmarna:</w:t>
      </w:r>
    </w:p>
    <w:p w14:paraId="453487CE" w14:textId="77777777" w:rsidR="00640476" w:rsidRDefault="00640476" w:rsidP="00640476">
      <w:pPr>
        <w:pStyle w:val="Liststycke"/>
        <w:ind w:left="360"/>
        <w:rPr>
          <w:rFonts w:ascii="Tahoma" w:hAnsi="Tahoma" w:cs="Tahoma"/>
          <w:sz w:val="20"/>
          <w:szCs w:val="20"/>
        </w:rPr>
      </w:pPr>
    </w:p>
    <w:p w14:paraId="754AD27E" w14:textId="205CC6C6" w:rsidR="00640476" w:rsidRDefault="00640476" w:rsidP="00640476">
      <w:pPr>
        <w:pStyle w:val="Liststycke"/>
        <w:numPr>
          <w:ilvl w:val="0"/>
          <w:numId w:val="2"/>
        </w:numPr>
        <w:rPr>
          <w:rFonts w:ascii="Tahoma" w:hAnsi="Tahoma" w:cs="Tahoma"/>
          <w:sz w:val="20"/>
          <w:szCs w:val="20"/>
        </w:rPr>
      </w:pPr>
      <w:r>
        <w:rPr>
          <w:rFonts w:ascii="Tahoma" w:hAnsi="Tahoma" w:cs="Tahoma"/>
          <w:b/>
          <w:bCs/>
          <w:sz w:val="20"/>
          <w:szCs w:val="20"/>
        </w:rPr>
        <w:t>Motion 1:</w:t>
      </w:r>
      <w:r>
        <w:rPr>
          <w:rFonts w:ascii="Tahoma" w:hAnsi="Tahoma" w:cs="Tahoma"/>
          <w:sz w:val="20"/>
          <w:szCs w:val="20"/>
        </w:rPr>
        <w:t xml:space="preserve"> Förslag till stadgeändring från Stadgegruppen</w:t>
      </w:r>
      <w:r>
        <w:rPr>
          <w:rFonts w:ascii="Tahoma" w:hAnsi="Tahoma" w:cs="Tahoma"/>
          <w:sz w:val="20"/>
          <w:szCs w:val="20"/>
        </w:rPr>
        <w:t>:</w:t>
      </w:r>
    </w:p>
    <w:p w14:paraId="527A12CD" w14:textId="77777777" w:rsidR="00640476" w:rsidRDefault="00640476" w:rsidP="00640476">
      <w:pPr>
        <w:pStyle w:val="Liststycke"/>
        <w:ind w:left="360"/>
        <w:rPr>
          <w:rFonts w:ascii="Tahoma" w:hAnsi="Tahoma" w:cs="Tahoma"/>
          <w:sz w:val="20"/>
          <w:szCs w:val="20"/>
        </w:rPr>
      </w:pPr>
    </w:p>
    <w:p w14:paraId="30301306" w14:textId="77777777" w:rsidR="00640476" w:rsidRPr="00640476" w:rsidRDefault="00640476" w:rsidP="00640476">
      <w:pPr>
        <w:pStyle w:val="Liststycke"/>
        <w:ind w:left="360"/>
        <w:rPr>
          <w:rFonts w:ascii="Tahoma" w:hAnsi="Tahoma" w:cs="Tahoma"/>
          <w:b/>
          <w:bCs/>
          <w:i/>
          <w:iCs/>
          <w:sz w:val="20"/>
          <w:szCs w:val="20"/>
        </w:rPr>
      </w:pPr>
      <w:r w:rsidRPr="00640476">
        <w:rPr>
          <w:rFonts w:ascii="Tahoma" w:hAnsi="Tahoma" w:cs="Tahoma"/>
          <w:b/>
          <w:bCs/>
          <w:i/>
          <w:iCs/>
          <w:sz w:val="20"/>
          <w:szCs w:val="20"/>
        </w:rPr>
        <w:t xml:space="preserve">Styrelsens yttrande föreslår att medlemmarna bifaller motionen om ändrade stadgar enligt presenterat förslag. </w:t>
      </w:r>
    </w:p>
    <w:p w14:paraId="3F568AC5" w14:textId="77777777" w:rsidR="00640476" w:rsidRDefault="00640476" w:rsidP="00640476">
      <w:pPr>
        <w:pStyle w:val="Liststycke"/>
        <w:ind w:left="360"/>
        <w:rPr>
          <w:rFonts w:ascii="Tahoma" w:hAnsi="Tahoma" w:cs="Tahoma"/>
          <w:sz w:val="20"/>
          <w:szCs w:val="20"/>
        </w:rPr>
      </w:pPr>
    </w:p>
    <w:p w14:paraId="76168D3E" w14:textId="77777777" w:rsidR="00640476" w:rsidRPr="00640476" w:rsidRDefault="00640476" w:rsidP="00640476">
      <w:pPr>
        <w:pStyle w:val="Liststycke"/>
        <w:numPr>
          <w:ilvl w:val="0"/>
          <w:numId w:val="2"/>
        </w:numPr>
        <w:shd w:val="clear" w:color="auto" w:fill="FFFFFF" w:themeFill="background1"/>
        <w:rPr>
          <w:rFonts w:ascii="Tahoma" w:hAnsi="Tahoma" w:cs="Tahoma"/>
          <w:sz w:val="20"/>
          <w:szCs w:val="20"/>
        </w:rPr>
      </w:pPr>
      <w:r>
        <w:rPr>
          <w:rFonts w:ascii="Tahoma" w:hAnsi="Tahoma" w:cs="Tahoma"/>
          <w:b/>
          <w:bCs/>
          <w:sz w:val="20"/>
          <w:szCs w:val="20"/>
        </w:rPr>
        <w:t>Motion 2:</w:t>
      </w:r>
      <w:r>
        <w:rPr>
          <w:rFonts w:ascii="Tahoma" w:hAnsi="Tahoma" w:cs="Tahoma"/>
          <w:sz w:val="20"/>
          <w:szCs w:val="20"/>
        </w:rPr>
        <w:t xml:space="preserve"> </w:t>
      </w:r>
      <w:r w:rsidRPr="00640476">
        <w:rPr>
          <w:rFonts w:ascii="Tahoma" w:hAnsi="Tahoma" w:cs="Tahoma"/>
          <w:sz w:val="20"/>
          <w:szCs w:val="20"/>
        </w:rPr>
        <w:t>”Hur tycker föräldrar/familjer att det är att boka tider med Södertörns Simsällskap? Vad har ni för åsikter? Hur skulle en bra bokning göras för att få att få bra tider till fler barn?”</w:t>
      </w:r>
    </w:p>
    <w:p w14:paraId="5A357005" w14:textId="77777777" w:rsidR="00640476" w:rsidRDefault="00640476" w:rsidP="00640476">
      <w:pPr>
        <w:shd w:val="clear" w:color="auto" w:fill="FFFFFF" w:themeFill="background1"/>
        <w:ind w:left="360"/>
        <w:rPr>
          <w:rFonts w:ascii="Tahoma" w:hAnsi="Tahoma" w:cs="Tahoma"/>
          <w:sz w:val="20"/>
          <w:szCs w:val="20"/>
        </w:rPr>
      </w:pPr>
    </w:p>
    <w:p w14:paraId="4F174A41" w14:textId="77777777" w:rsidR="00640476" w:rsidRPr="00640476" w:rsidRDefault="00640476" w:rsidP="00640476">
      <w:pPr>
        <w:shd w:val="clear" w:color="auto" w:fill="FFFFFF" w:themeFill="background1"/>
        <w:ind w:left="360"/>
        <w:rPr>
          <w:rFonts w:ascii="Tahoma" w:hAnsi="Tahoma" w:cs="Tahoma"/>
          <w:b/>
          <w:bCs/>
          <w:i/>
          <w:iCs/>
          <w:sz w:val="20"/>
          <w:szCs w:val="20"/>
        </w:rPr>
      </w:pPr>
      <w:r w:rsidRPr="00640476">
        <w:rPr>
          <w:rFonts w:ascii="Tahoma" w:hAnsi="Tahoma" w:cs="Tahoma"/>
          <w:b/>
          <w:bCs/>
          <w:i/>
          <w:iCs/>
          <w:sz w:val="20"/>
          <w:szCs w:val="20"/>
        </w:rPr>
        <w:t>Styrelsens yttrande föreslår att medlemmarna avslår motionen och föreslår samtidigt att årsmötet beslutar att återremittera frågan för vidare arbete i styrelsen.</w:t>
      </w:r>
    </w:p>
    <w:p w14:paraId="3834A8E8" w14:textId="77777777" w:rsidR="00FF189C" w:rsidRDefault="00FF189C"/>
    <w:sectPr w:rsidR="00FF1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20AA"/>
    <w:multiLevelType w:val="multilevel"/>
    <w:tmpl w:val="B16C0E5C"/>
    <w:lvl w:ilvl="0">
      <w:start w:val="2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92B75FB"/>
    <w:multiLevelType w:val="hybridMultilevel"/>
    <w:tmpl w:val="77CC59D0"/>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76"/>
    <w:rsid w:val="00640476"/>
    <w:rsid w:val="00FF1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A6DF"/>
  <w15:chartTrackingRefBased/>
  <w15:docId w15:val="{35F9A70F-2C97-4BA2-9E5E-B6DEAD52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47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0476"/>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483</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Conein</dc:creator>
  <cp:keywords/>
  <dc:description/>
  <cp:lastModifiedBy>Serge Conein</cp:lastModifiedBy>
  <cp:revision>1</cp:revision>
  <dcterms:created xsi:type="dcterms:W3CDTF">2022-03-02T12:39:00Z</dcterms:created>
  <dcterms:modified xsi:type="dcterms:W3CDTF">2022-03-02T12:41:00Z</dcterms:modified>
</cp:coreProperties>
</file>